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8F481" w14:textId="1825E588" w:rsidR="008B153D" w:rsidRDefault="004A3A49" w:rsidP="004A3A49">
      <w:pPr>
        <w:pStyle w:val="Title"/>
      </w:pPr>
      <w:r>
        <w:t xml:space="preserve">Volunteer Guide to Picking up Litter </w:t>
      </w:r>
    </w:p>
    <w:p w14:paraId="72D1A35A" w14:textId="6F749E8A" w:rsidR="004A3A49" w:rsidRDefault="004A3A49"/>
    <w:p w14:paraId="20D88D4B" w14:textId="0CE8FD55" w:rsidR="00F46423" w:rsidRDefault="004A3A49" w:rsidP="00B67615">
      <w:pPr>
        <w:spacing w:after="120" w:line="240" w:lineRule="auto"/>
        <w:contextualSpacing/>
      </w:pPr>
      <w:r w:rsidRPr="004A3A49">
        <w:rPr>
          <w:b/>
          <w:bCs/>
        </w:rPr>
        <w:t>SAFETY</w:t>
      </w:r>
      <w:r w:rsidRPr="004A3A49">
        <w:br/>
        <w:t xml:space="preserve">Volunteering for </w:t>
      </w:r>
      <w:r w:rsidR="00F46423">
        <w:t>a litter cleanup event</w:t>
      </w:r>
      <w:r w:rsidRPr="004A3A49">
        <w:t xml:space="preserve"> can be a rewarding and fun experience for all involved</w:t>
      </w:r>
      <w:r w:rsidR="00B25C7E">
        <w:t xml:space="preserve"> </w:t>
      </w:r>
      <w:r w:rsidRPr="004A3A49">
        <w:t xml:space="preserve">and should not be strenuous or hazardous work. However, there are </w:t>
      </w:r>
      <w:r w:rsidR="006B025F">
        <w:t xml:space="preserve">some </w:t>
      </w:r>
      <w:r w:rsidRPr="004A3A49">
        <w:t>safety rules and guidelines that everyone should follow to make the</w:t>
      </w:r>
      <w:r w:rsidR="00F46423">
        <w:t xml:space="preserve">se events </w:t>
      </w:r>
      <w:r w:rsidRPr="004A3A49">
        <w:t xml:space="preserve">enjoyable, </w:t>
      </w:r>
      <w:r w:rsidR="006B025F" w:rsidRPr="004A3A49">
        <w:t>safe,</w:t>
      </w:r>
      <w:r w:rsidRPr="004A3A49">
        <w:t xml:space="preserve"> and worthwhile</w:t>
      </w:r>
      <w:r w:rsidR="008B6A5C">
        <w:t>.</w:t>
      </w:r>
      <w:r w:rsidRPr="004A3A49">
        <w:t xml:space="preserve"> </w:t>
      </w:r>
      <w:r w:rsidRPr="004A3A49">
        <w:br/>
      </w:r>
    </w:p>
    <w:p w14:paraId="6556AF74" w14:textId="57665C04" w:rsidR="00F3669E" w:rsidRDefault="00F3669E" w:rsidP="00F3669E">
      <w:r w:rsidRPr="00B74A8B">
        <w:rPr>
          <w:b/>
          <w:bCs/>
          <w:sz w:val="32"/>
          <w:szCs w:val="32"/>
        </w:rPr>
        <w:t>Do</w:t>
      </w:r>
      <w:r>
        <w:t xml:space="preserve"> be prepared to safely participate: </w:t>
      </w:r>
    </w:p>
    <w:p w14:paraId="4995DF2A" w14:textId="412374B5" w:rsidR="00F3669E" w:rsidRDefault="00F3669E" w:rsidP="00F3669E">
      <w:pPr>
        <w:pStyle w:val="ListParagraph"/>
        <w:numPr>
          <w:ilvl w:val="0"/>
          <w:numId w:val="4"/>
        </w:numPr>
      </w:pPr>
      <w:r>
        <w:t xml:space="preserve">Bring a pair of </w:t>
      </w:r>
      <w:r w:rsidR="00304B7A">
        <w:t xml:space="preserve">garden </w:t>
      </w:r>
      <w:r>
        <w:t xml:space="preserve">gloves unless </w:t>
      </w:r>
      <w:r w:rsidR="00304B7A">
        <w:t>gloves</w:t>
      </w:r>
      <w:r>
        <w:t xml:space="preserve"> are being supplied </w:t>
      </w:r>
      <w:proofErr w:type="gramStart"/>
      <w:r>
        <w:t>on</w:t>
      </w:r>
      <w:r w:rsidR="00723DFA">
        <w:t>-</w:t>
      </w:r>
      <w:r>
        <w:t>site;</w:t>
      </w:r>
      <w:proofErr w:type="gramEnd"/>
    </w:p>
    <w:p w14:paraId="159F28ED" w14:textId="1BE04F3B" w:rsidR="00F3669E" w:rsidRDefault="00F3669E" w:rsidP="00F3669E">
      <w:pPr>
        <w:pStyle w:val="ListParagraph"/>
        <w:numPr>
          <w:ilvl w:val="0"/>
          <w:numId w:val="4"/>
        </w:numPr>
      </w:pPr>
      <w:r>
        <w:t xml:space="preserve">Bring a litter/trash picker if you have access to </w:t>
      </w:r>
      <w:proofErr w:type="gramStart"/>
      <w:r>
        <w:t>one;</w:t>
      </w:r>
      <w:proofErr w:type="gramEnd"/>
    </w:p>
    <w:p w14:paraId="15F1B756" w14:textId="54660B0B" w:rsidR="00F3669E" w:rsidRDefault="00F3669E" w:rsidP="00F3669E">
      <w:pPr>
        <w:pStyle w:val="ListParagraph"/>
        <w:numPr>
          <w:ilvl w:val="0"/>
          <w:numId w:val="4"/>
        </w:numPr>
      </w:pPr>
      <w:r>
        <w:t xml:space="preserve">Wear </w:t>
      </w:r>
      <w:r w:rsidRPr="00304B7A">
        <w:rPr>
          <w:u w:val="single"/>
        </w:rPr>
        <w:t>closed</w:t>
      </w:r>
      <w:r>
        <w:t xml:space="preserve"> toe </w:t>
      </w:r>
      <w:proofErr w:type="gramStart"/>
      <w:r>
        <w:t>shoes;</w:t>
      </w:r>
      <w:proofErr w:type="gramEnd"/>
    </w:p>
    <w:p w14:paraId="75130A4C" w14:textId="479626D8" w:rsidR="00F3669E" w:rsidRDefault="00F3669E" w:rsidP="00F3669E">
      <w:pPr>
        <w:pStyle w:val="ListParagraph"/>
        <w:numPr>
          <w:ilvl w:val="0"/>
          <w:numId w:val="4"/>
        </w:numPr>
      </w:pPr>
      <w:r>
        <w:t>Bring water for hydration</w:t>
      </w:r>
      <w:r w:rsidR="00304B7A">
        <w:t xml:space="preserve"> and a light </w:t>
      </w:r>
      <w:proofErr w:type="gramStart"/>
      <w:r w:rsidR="00304B7A">
        <w:t>snack</w:t>
      </w:r>
      <w:r>
        <w:t>;</w:t>
      </w:r>
      <w:proofErr w:type="gramEnd"/>
      <w:r>
        <w:t xml:space="preserve"> </w:t>
      </w:r>
    </w:p>
    <w:p w14:paraId="767EFE51" w14:textId="358A0143" w:rsidR="00F3669E" w:rsidRDefault="00F3669E" w:rsidP="00F3669E">
      <w:pPr>
        <w:pStyle w:val="ListParagraph"/>
        <w:numPr>
          <w:ilvl w:val="0"/>
          <w:numId w:val="4"/>
        </w:numPr>
      </w:pPr>
      <w:r>
        <w:t xml:space="preserve">Bring a phone or camera to document what you clean up! </w:t>
      </w:r>
    </w:p>
    <w:p w14:paraId="4A744279" w14:textId="246B646F" w:rsidR="00304B7A" w:rsidRDefault="00304B7A" w:rsidP="00F3669E">
      <w:pPr>
        <w:pStyle w:val="ListParagraph"/>
        <w:numPr>
          <w:ilvl w:val="0"/>
          <w:numId w:val="4"/>
        </w:numPr>
      </w:pPr>
      <w:r>
        <w:t xml:space="preserve">Wear a safety vest if you have access to </w:t>
      </w:r>
      <w:proofErr w:type="gramStart"/>
      <w:r>
        <w:t>one;</w:t>
      </w:r>
      <w:proofErr w:type="gramEnd"/>
    </w:p>
    <w:p w14:paraId="3E9C6BCC" w14:textId="77777777" w:rsidR="00554C9E" w:rsidRDefault="00F46423" w:rsidP="00554C9E">
      <w:r w:rsidRPr="00B74A8B">
        <w:rPr>
          <w:b/>
          <w:bCs/>
          <w:sz w:val="32"/>
          <w:szCs w:val="32"/>
        </w:rPr>
        <w:t>Do not</w:t>
      </w:r>
      <w:r>
        <w:t xml:space="preserve"> </w:t>
      </w:r>
      <w:r w:rsidR="006B025F">
        <w:t>pick-up</w:t>
      </w:r>
      <w:r>
        <w:t xml:space="preserve"> </w:t>
      </w:r>
      <w:r w:rsidR="004E0410">
        <w:t xml:space="preserve">hazardous items! </w:t>
      </w:r>
      <w:r w:rsidR="00554C9E">
        <w:t xml:space="preserve">This could include: </w:t>
      </w:r>
    </w:p>
    <w:p w14:paraId="491575E9" w14:textId="2FA15D89" w:rsidR="00304B7A" w:rsidRDefault="00304B7A" w:rsidP="006B025F">
      <w:pPr>
        <w:pStyle w:val="ListParagraph"/>
        <w:numPr>
          <w:ilvl w:val="0"/>
          <w:numId w:val="3"/>
        </w:numPr>
      </w:pPr>
      <w:r>
        <w:t xml:space="preserve">Guns or </w:t>
      </w:r>
      <w:proofErr w:type="gramStart"/>
      <w:r>
        <w:t>knives;</w:t>
      </w:r>
      <w:proofErr w:type="gramEnd"/>
    </w:p>
    <w:p w14:paraId="3AD7E2B8" w14:textId="79017C96" w:rsidR="00F46423" w:rsidRDefault="00554C9E" w:rsidP="006B025F">
      <w:pPr>
        <w:pStyle w:val="ListParagraph"/>
        <w:numPr>
          <w:ilvl w:val="0"/>
          <w:numId w:val="3"/>
        </w:numPr>
      </w:pPr>
      <w:r>
        <w:t xml:space="preserve">Broken </w:t>
      </w:r>
      <w:proofErr w:type="gramStart"/>
      <w:r>
        <w:t>glass;</w:t>
      </w:r>
      <w:proofErr w:type="gramEnd"/>
    </w:p>
    <w:p w14:paraId="4307B93B" w14:textId="77777777" w:rsidR="00554C9E" w:rsidRDefault="00554C9E" w:rsidP="00554C9E">
      <w:pPr>
        <w:pStyle w:val="ListParagraph"/>
        <w:numPr>
          <w:ilvl w:val="0"/>
          <w:numId w:val="3"/>
        </w:numPr>
      </w:pPr>
      <w:r>
        <w:t xml:space="preserve">Partially buried </w:t>
      </w:r>
      <w:proofErr w:type="gramStart"/>
      <w:r>
        <w:t>items;</w:t>
      </w:r>
      <w:proofErr w:type="gramEnd"/>
    </w:p>
    <w:p w14:paraId="07FD64EC" w14:textId="134ADF3D" w:rsidR="00554C9E" w:rsidRDefault="00554C9E" w:rsidP="00554C9E">
      <w:pPr>
        <w:pStyle w:val="ListParagraph"/>
        <w:numPr>
          <w:ilvl w:val="0"/>
          <w:numId w:val="3"/>
        </w:numPr>
      </w:pPr>
      <w:r>
        <w:t xml:space="preserve">Closed or </w:t>
      </w:r>
      <w:proofErr w:type="gramStart"/>
      <w:r>
        <w:t>sealed  buckets</w:t>
      </w:r>
      <w:proofErr w:type="gramEnd"/>
      <w:r>
        <w:t xml:space="preserve"> and plastic or metal drums;</w:t>
      </w:r>
    </w:p>
    <w:p w14:paraId="26C70E4E" w14:textId="7C21D2BC" w:rsidR="00554C9E" w:rsidRDefault="00554C9E" w:rsidP="00554C9E">
      <w:pPr>
        <w:pStyle w:val="ListParagraph"/>
        <w:numPr>
          <w:ilvl w:val="0"/>
          <w:numId w:val="3"/>
        </w:numPr>
      </w:pPr>
      <w:r>
        <w:t xml:space="preserve">Medical waste (hazard bags, </w:t>
      </w:r>
      <w:proofErr w:type="gramStart"/>
      <w:r>
        <w:t>needles,  etc.</w:t>
      </w:r>
      <w:proofErr w:type="gramEnd"/>
      <w:r>
        <w:t xml:space="preserve">); </w:t>
      </w:r>
    </w:p>
    <w:p w14:paraId="1F156164" w14:textId="177217D7" w:rsidR="00554C9E" w:rsidRDefault="00F3669E" w:rsidP="00554C9E">
      <w:pPr>
        <w:pStyle w:val="ListParagraph"/>
        <w:numPr>
          <w:ilvl w:val="0"/>
          <w:numId w:val="3"/>
        </w:numPr>
      </w:pPr>
      <w:r>
        <w:t>D</w:t>
      </w:r>
      <w:r w:rsidR="00554C9E">
        <w:t>ead animal</w:t>
      </w:r>
      <w:r>
        <w:t>s</w:t>
      </w:r>
      <w:r w:rsidR="00554C9E">
        <w:t>; or</w:t>
      </w:r>
    </w:p>
    <w:p w14:paraId="6804E25E" w14:textId="76F5A26C" w:rsidR="00554C9E" w:rsidRDefault="00554C9E" w:rsidP="00554C9E">
      <w:pPr>
        <w:pStyle w:val="ListParagraph"/>
        <w:numPr>
          <w:ilvl w:val="0"/>
          <w:numId w:val="3"/>
        </w:numPr>
      </w:pPr>
      <w:r>
        <w:t>Anything that you feel unsafe or uncomfortable handling</w:t>
      </w:r>
    </w:p>
    <w:p w14:paraId="31D8139D" w14:textId="77777777" w:rsidR="008B6A5C" w:rsidRDefault="008B6A5C" w:rsidP="00B67615">
      <w:pPr>
        <w:pStyle w:val="ListParagraph"/>
        <w:spacing w:after="120"/>
        <w:ind w:left="0"/>
      </w:pPr>
    </w:p>
    <w:p w14:paraId="1AAF86EE" w14:textId="5AD82A35" w:rsidR="008B6A5C" w:rsidRDefault="008B6A5C" w:rsidP="008B6A5C">
      <w:pPr>
        <w:pStyle w:val="ListParagraph"/>
        <w:ind w:left="0"/>
      </w:pPr>
      <w:r>
        <w:t>If you encounter any of these items, t</w:t>
      </w:r>
      <w:r w:rsidRPr="00554C9E">
        <w:t xml:space="preserve">ake note of the location and report it to your team leader or </w:t>
      </w:r>
      <w:r>
        <w:t xml:space="preserve">site </w:t>
      </w:r>
      <w:r w:rsidRPr="00554C9E">
        <w:t xml:space="preserve">coordinator. Appropriate personnel </w:t>
      </w:r>
      <w:r>
        <w:t xml:space="preserve">may be able to safely </w:t>
      </w:r>
      <w:r w:rsidRPr="00554C9E">
        <w:t>collect these items.</w:t>
      </w:r>
    </w:p>
    <w:p w14:paraId="711B6C3D" w14:textId="37BEC318" w:rsidR="00723DFA" w:rsidRPr="00160C96" w:rsidRDefault="00723DFA" w:rsidP="00723DFA">
      <w:r>
        <w:t>Never</w:t>
      </w:r>
      <w:r w:rsidRPr="00160C96">
        <w:t xml:space="preserve"> reach or crawl into crevices, brush, under rocks or structures to retrieve debris. </w:t>
      </w:r>
      <w:r>
        <w:t>Always u</w:t>
      </w:r>
      <w:r w:rsidRPr="00160C96">
        <w:t>se a tool when necessary</w:t>
      </w:r>
      <w:r>
        <w:t xml:space="preserve"> or if something is just out of arms reach</w:t>
      </w:r>
      <w:r w:rsidRPr="00160C96">
        <w:t>.</w:t>
      </w:r>
    </w:p>
    <w:p w14:paraId="240DD383" w14:textId="4A5F2288" w:rsidR="00F3669E" w:rsidRPr="00F3669E" w:rsidRDefault="00F3669E" w:rsidP="00F3669E">
      <w:r w:rsidRPr="00F3669E">
        <w:t>Most cleanup sites are in areas where wildlife exists</w:t>
      </w:r>
      <w:r>
        <w:t>, even in urban environments</w:t>
      </w:r>
      <w:r w:rsidRPr="00F3669E">
        <w:t xml:space="preserve">. Please </w:t>
      </w:r>
      <w:r>
        <w:t xml:space="preserve">keep an eye out for </w:t>
      </w:r>
      <w:r w:rsidRPr="00F3669E">
        <w:t>areas where snakes, harmful insects</w:t>
      </w:r>
      <w:r>
        <w:t>, or other wildlife</w:t>
      </w:r>
      <w:r w:rsidRPr="00F3669E">
        <w:t xml:space="preserve"> may be</w:t>
      </w:r>
      <w:r>
        <w:t xml:space="preserve"> present.</w:t>
      </w:r>
      <w:r w:rsidRPr="00F3669E">
        <w:t xml:space="preserve"> </w:t>
      </w:r>
      <w:r>
        <w:t>If you encounter them, give them their space and a</w:t>
      </w:r>
      <w:r w:rsidRPr="00F3669E">
        <w:t xml:space="preserve">lert those in your party to the presence of any of these creatures. Also be </w:t>
      </w:r>
      <w:r>
        <w:t>on the lookout</w:t>
      </w:r>
      <w:r w:rsidRPr="00F3669E">
        <w:t xml:space="preserve"> for harmful plants such a</w:t>
      </w:r>
      <w:r w:rsidR="00723DFA">
        <w:t>s</w:t>
      </w:r>
      <w:r w:rsidR="000568E1">
        <w:t>:</w:t>
      </w:r>
      <w:r w:rsidRPr="00F3669E">
        <w:t xml:space="preserve"> poison ivy</w:t>
      </w:r>
      <w:r w:rsidR="00723DFA">
        <w:t xml:space="preserve">, </w:t>
      </w:r>
      <w:r w:rsidRPr="00F3669E">
        <w:t>poison oak, thorns, vines etc. Please wear gloves to avoid contact. Refrain from contact with any wildlife or feral domestic animals.</w:t>
      </w:r>
    </w:p>
    <w:p w14:paraId="687BCD45" w14:textId="5AB25A0A" w:rsidR="00B74A8B" w:rsidRDefault="00F46423" w:rsidP="00B67615">
      <w:pPr>
        <w:spacing w:after="120"/>
      </w:pPr>
      <w:r>
        <w:t>The l</w:t>
      </w:r>
      <w:r w:rsidR="004A3A49" w:rsidRPr="004A3A49">
        <w:t xml:space="preserve">ocal site coordinators and leaders </w:t>
      </w:r>
      <w:r>
        <w:t xml:space="preserve">for the event you are volunteering at </w:t>
      </w:r>
      <w:r w:rsidR="004A3A49" w:rsidRPr="004A3A49">
        <w:t xml:space="preserve">may establish additional guidelines for their particular site, as each site has unique opportunities that may not be covered by </w:t>
      </w:r>
      <w:r>
        <w:t xml:space="preserve">these </w:t>
      </w:r>
      <w:r w:rsidR="004A3A49" w:rsidRPr="004A3A49">
        <w:t>general guidelines</w:t>
      </w:r>
      <w:r w:rsidR="00F3669E">
        <w:t>.</w:t>
      </w:r>
    </w:p>
    <w:p w14:paraId="07350F86" w14:textId="77777777" w:rsidR="00B67615" w:rsidRPr="00B67615" w:rsidRDefault="00B67615" w:rsidP="00B67615">
      <w:pPr>
        <w:spacing w:after="120" w:line="240" w:lineRule="auto"/>
        <w:contextualSpacing/>
      </w:pPr>
    </w:p>
    <w:p w14:paraId="37D1735A" w14:textId="6685033A" w:rsidR="004A3A49" w:rsidRDefault="004A3A49">
      <w:pPr>
        <w:rPr>
          <w:b/>
          <w:bCs/>
        </w:rPr>
      </w:pPr>
      <w:r w:rsidRPr="004A3A49">
        <w:rPr>
          <w:b/>
          <w:bCs/>
        </w:rPr>
        <w:t>VOLUNTEER REGISTRATION</w:t>
      </w:r>
    </w:p>
    <w:p w14:paraId="2AB53463" w14:textId="4DD4B4DC" w:rsidR="004A61EE" w:rsidRPr="00B67615" w:rsidRDefault="004A61EE" w:rsidP="004A61EE">
      <w:r w:rsidRPr="00B67615">
        <w:t>All volunteers should select a</w:t>
      </w:r>
      <w:r w:rsidR="00E10AF4" w:rsidRPr="00B67615">
        <w:t>nd register for a</w:t>
      </w:r>
      <w:r w:rsidRPr="00B67615">
        <w:t xml:space="preserve"> cleanup site of their choosing. To participate in an organized litter cleanup event in your community, please visit the </w:t>
      </w:r>
      <w:hyperlink r:id="rId6" w:history="1">
        <w:r w:rsidRPr="00B67615">
          <w:rPr>
            <w:rStyle w:val="Hyperlink"/>
            <w:color w:val="auto"/>
          </w:rPr>
          <w:t>Find Events</w:t>
        </w:r>
      </w:hyperlink>
      <w:r w:rsidRPr="00B67615">
        <w:t xml:space="preserve"> page of the North Texas Community Clean Challenge to search for cleanup events happening around our region. </w:t>
      </w:r>
      <w:r w:rsidRPr="00B67615">
        <w:br/>
      </w:r>
      <w:r w:rsidRPr="00B67615">
        <w:br/>
      </w:r>
      <w:r w:rsidRPr="00B67615">
        <w:rPr>
          <w:i/>
          <w:iCs/>
        </w:rPr>
        <w:lastRenderedPageBreak/>
        <w:t>All volunteers must fill out a registration and/or waiver form and submit it with original signature to the organization hosting the cleanup.</w:t>
      </w:r>
      <w:r w:rsidRPr="00B67615">
        <w:t> </w:t>
      </w:r>
      <w:r w:rsidRPr="00B67615">
        <w:rPr>
          <w:i/>
          <w:iCs/>
        </w:rPr>
        <w:t>The North Texas Community Cleanup Challenge is not responsible for the registration of volunteers for events.</w:t>
      </w:r>
      <w:r w:rsidRPr="00B67615">
        <w:t xml:space="preserve"> </w:t>
      </w:r>
    </w:p>
    <w:p w14:paraId="23D48313" w14:textId="77777777" w:rsidR="004A61EE" w:rsidRPr="004A61EE" w:rsidRDefault="004A61EE" w:rsidP="00B67615">
      <w:pPr>
        <w:spacing w:after="120" w:line="240" w:lineRule="auto"/>
        <w:contextualSpacing/>
        <w:rPr>
          <w:color w:val="FF0000"/>
        </w:rPr>
      </w:pPr>
    </w:p>
    <w:p w14:paraId="05608DB7" w14:textId="58D607B7" w:rsidR="004A3A49" w:rsidRPr="004A3A49" w:rsidRDefault="006B025F" w:rsidP="004A3A49">
      <w:r w:rsidRPr="004A3A49">
        <w:rPr>
          <w:b/>
          <w:bCs/>
        </w:rPr>
        <w:t xml:space="preserve">WHAT </w:t>
      </w:r>
      <w:r w:rsidR="00B313CB">
        <w:rPr>
          <w:b/>
          <w:bCs/>
        </w:rPr>
        <w:t>T</w:t>
      </w:r>
      <w:r w:rsidRPr="004A3A49">
        <w:rPr>
          <w:b/>
          <w:bCs/>
        </w:rPr>
        <w:t>O WEAR?</w:t>
      </w:r>
      <w:r w:rsidR="004A3A49" w:rsidRPr="004A3A49">
        <w:rPr>
          <w:b/>
          <w:bCs/>
        </w:rPr>
        <w:br/>
      </w:r>
      <w:r w:rsidR="004A3A49" w:rsidRPr="004A3A49">
        <w:t xml:space="preserve">Please wear clothing appropriate </w:t>
      </w:r>
      <w:r w:rsidR="004A3A49">
        <w:t>for</w:t>
      </w:r>
      <w:r w:rsidR="004A3A49" w:rsidRPr="004A3A49">
        <w:t xml:space="preserve"> work</w:t>
      </w:r>
      <w:r>
        <w:t>ing</w:t>
      </w:r>
      <w:r w:rsidR="004A3A49" w:rsidRPr="004A3A49">
        <w:t xml:space="preserve"> outdoors</w:t>
      </w:r>
      <w:r w:rsidR="00901AD7">
        <w:t>,</w:t>
      </w:r>
      <w:r w:rsidR="004A3A49" w:rsidRPr="004A3A49">
        <w:t> the weather</w:t>
      </w:r>
      <w:r w:rsidR="00901AD7">
        <w:t xml:space="preserve">, and </w:t>
      </w:r>
      <w:r w:rsidR="00901AD7" w:rsidRPr="004A3A49">
        <w:t>the area</w:t>
      </w:r>
      <w:r w:rsidR="004A3A49" w:rsidRPr="004A3A49">
        <w:t xml:space="preserve"> where you </w:t>
      </w:r>
      <w:r w:rsidR="00901AD7">
        <w:t xml:space="preserve">will be </w:t>
      </w:r>
      <w:r w:rsidR="004A3A49" w:rsidRPr="004A3A49">
        <w:t>working</w:t>
      </w:r>
      <w:r>
        <w:t xml:space="preserve"> such as</w:t>
      </w:r>
      <w:r w:rsidR="007E3545">
        <w:t>:</w:t>
      </w:r>
      <w:r>
        <w:t xml:space="preserve"> </w:t>
      </w:r>
      <w:r w:rsidR="004A3A49" w:rsidRPr="004A3A49">
        <w:t xml:space="preserve">gloves, boots, hats/caps, long pants, </w:t>
      </w:r>
      <w:r w:rsidR="00304B7A">
        <w:t xml:space="preserve">long-sleeved </w:t>
      </w:r>
      <w:proofErr w:type="gramStart"/>
      <w:r w:rsidR="00304B7A">
        <w:t>shirts ,</w:t>
      </w:r>
      <w:proofErr w:type="gramEnd"/>
      <w:r w:rsidR="00304B7A">
        <w:t xml:space="preserve"> </w:t>
      </w:r>
      <w:r w:rsidR="004A3A49" w:rsidRPr="004A3A49">
        <w:t xml:space="preserve">etc. </w:t>
      </w:r>
      <w:r w:rsidRPr="004A3A49">
        <w:t>Sturdy</w:t>
      </w:r>
      <w:r w:rsidR="004A3A49" w:rsidRPr="004A3A49">
        <w:t xml:space="preserve"> closed toed shoes sh</w:t>
      </w:r>
      <w:r>
        <w:t>ould</w:t>
      </w:r>
      <w:r w:rsidR="004A3A49" w:rsidRPr="004A3A49">
        <w:t xml:space="preserve"> be worn in all areas</w:t>
      </w:r>
      <w:r>
        <w:t>; no matter how warm it may be please</w:t>
      </w:r>
      <w:r w:rsidR="004A3A49" w:rsidRPr="004A3A49">
        <w:t xml:space="preserve"> </w:t>
      </w:r>
      <w:r>
        <w:t>d</w:t>
      </w:r>
      <w:r w:rsidR="004A3A49" w:rsidRPr="004A3A49">
        <w:t xml:space="preserve">o not wear sandals or flip-flops. </w:t>
      </w:r>
      <w:r w:rsidR="00901AD7">
        <w:t xml:space="preserve">Depending on your cleanup site location, </w:t>
      </w:r>
      <w:r w:rsidR="004A3A49">
        <w:t>y</w:t>
      </w:r>
      <w:r w:rsidR="004A3A49" w:rsidRPr="004A3A49">
        <w:t xml:space="preserve">our clothes </w:t>
      </w:r>
      <w:r>
        <w:t>might</w:t>
      </w:r>
      <w:r w:rsidR="004A3A49" w:rsidRPr="004A3A49">
        <w:t xml:space="preserve"> get wet </w:t>
      </w:r>
      <w:r w:rsidR="004A3A49">
        <w:t>and/</w:t>
      </w:r>
      <w:r w:rsidR="004A3A49" w:rsidRPr="004A3A49">
        <w:t>or dirty</w:t>
      </w:r>
      <w:r w:rsidR="007E3545">
        <w:t>. Be prepared</w:t>
      </w:r>
      <w:r>
        <w:t xml:space="preserve"> by b</w:t>
      </w:r>
      <w:r w:rsidR="004A3A49" w:rsidRPr="004A3A49">
        <w:t>ring</w:t>
      </w:r>
      <w:r w:rsidR="007E3545">
        <w:t>ing</w:t>
      </w:r>
      <w:r w:rsidR="004A3A49" w:rsidRPr="004A3A49">
        <w:t xml:space="preserve"> additional clothing </w:t>
      </w:r>
      <w:r>
        <w:t xml:space="preserve">or shoes </w:t>
      </w:r>
      <w:r w:rsidR="004A3A49" w:rsidRPr="004A3A49">
        <w:t>as appropriate. Group leaders should make sure that everyone in their group is wearing appropriate footwear.</w:t>
      </w:r>
      <w:r w:rsidR="004A3A49" w:rsidRPr="004A3A49">
        <w:br/>
      </w:r>
      <w:r w:rsidR="004A3A49" w:rsidRPr="004A3A49">
        <w:br/>
      </w:r>
      <w:r w:rsidRPr="004A3A49">
        <w:rPr>
          <w:b/>
          <w:bCs/>
        </w:rPr>
        <w:t>VALUABLES</w:t>
      </w:r>
      <w:r w:rsidR="004A3A49" w:rsidRPr="004A3A49">
        <w:rPr>
          <w:b/>
          <w:bCs/>
        </w:rPr>
        <w:br/>
      </w:r>
      <w:r w:rsidR="004A3A49">
        <w:t>When attending an organized cleanup event, m</w:t>
      </w:r>
      <w:r w:rsidR="004A3A49" w:rsidRPr="004A3A49">
        <w:t>ake sure your belongings and valuables are secure or simply leave them at home.</w:t>
      </w:r>
      <w:r w:rsidR="00B74A8B">
        <w:t xml:space="preserve"> Cleanup sites will not be responsible for your lost or stolen valuables. </w:t>
      </w:r>
      <w:r w:rsidR="004A3A49" w:rsidRPr="004A3A49">
        <w:br/>
      </w:r>
      <w:r w:rsidR="004A3A49" w:rsidRPr="004A3A49">
        <w:br/>
      </w:r>
      <w:r w:rsidRPr="004A3A49">
        <w:rPr>
          <w:b/>
          <w:bCs/>
        </w:rPr>
        <w:t>COMFORT GUIDELINES</w:t>
      </w:r>
      <w:r w:rsidR="004A3A49" w:rsidRPr="004A3A49">
        <w:rPr>
          <w:b/>
          <w:bCs/>
        </w:rPr>
        <w:br/>
      </w:r>
      <w:r w:rsidR="004A3A49" w:rsidRPr="004A3A49">
        <w:t>Guidelines for staying comfortable </w:t>
      </w:r>
      <w:r w:rsidR="004A3A49">
        <w:t xml:space="preserve">during a cleanup event </w:t>
      </w:r>
      <w:r w:rsidR="004A3A49" w:rsidRPr="004A3A49">
        <w:t>can be found below:</w:t>
      </w:r>
      <w:r w:rsidR="004A3A49" w:rsidRPr="004A3A49">
        <w:br/>
      </w:r>
    </w:p>
    <w:p w14:paraId="642950F0" w14:textId="5E18AE87" w:rsidR="004A3A49" w:rsidRPr="004A3A49" w:rsidRDefault="004A3A49" w:rsidP="004A3A49">
      <w:pPr>
        <w:numPr>
          <w:ilvl w:val="0"/>
          <w:numId w:val="1"/>
        </w:numPr>
      </w:pPr>
      <w:r w:rsidRPr="004A3A49">
        <w:t>Make sure to bring an insect repellent and</w:t>
      </w:r>
      <w:r w:rsidR="00F46423">
        <w:t>/or</w:t>
      </w:r>
      <w:r w:rsidRPr="004A3A49">
        <w:t xml:space="preserve"> sunscreen or other appropriate cosmetics necessary for your safety and health. Sunscreens and insect repellents </w:t>
      </w:r>
      <w:r>
        <w:t>may</w:t>
      </w:r>
      <w:r w:rsidRPr="004A3A49">
        <w:t xml:space="preserve"> not be supplied by the cleanup sites.</w:t>
      </w:r>
    </w:p>
    <w:p w14:paraId="06B7AB04" w14:textId="6085AF68" w:rsidR="004A3A49" w:rsidRDefault="00F46423" w:rsidP="004A3A49">
      <w:pPr>
        <w:numPr>
          <w:ilvl w:val="0"/>
          <w:numId w:val="1"/>
        </w:numPr>
      </w:pPr>
      <w:r>
        <w:t>Wear h</w:t>
      </w:r>
      <w:r w:rsidR="004A3A49" w:rsidRPr="004A3A49">
        <w:t xml:space="preserve">ats, </w:t>
      </w:r>
      <w:r w:rsidR="006B025F" w:rsidRPr="004A3A49">
        <w:t>caps,</w:t>
      </w:r>
      <w:r w:rsidR="004A3A49" w:rsidRPr="004A3A49">
        <w:t xml:space="preserve"> and sunglasses as appropriate</w:t>
      </w:r>
    </w:p>
    <w:p w14:paraId="7E8CB5D4" w14:textId="77777777" w:rsidR="00B67615" w:rsidRDefault="00B67615" w:rsidP="00B67615">
      <w:pPr>
        <w:spacing w:after="120" w:line="240" w:lineRule="auto"/>
        <w:contextualSpacing/>
        <w:rPr>
          <w:b/>
          <w:bCs/>
        </w:rPr>
      </w:pPr>
    </w:p>
    <w:p w14:paraId="7B7A05FA" w14:textId="7A2F2ADF" w:rsidR="006B025F" w:rsidRDefault="006B025F" w:rsidP="004E0410">
      <w:r>
        <w:rPr>
          <w:b/>
          <w:bCs/>
        </w:rPr>
        <w:t>ADDITIONAL TIPS FOR A SUCCESSFUL CLEANUP</w:t>
      </w:r>
    </w:p>
    <w:p w14:paraId="3D330424" w14:textId="17E296A9" w:rsidR="004E0410" w:rsidRDefault="004E0410" w:rsidP="004E0410">
      <w:r>
        <w:t>Sometimes litter can be very small</w:t>
      </w:r>
      <w:r w:rsidR="007E3545">
        <w:t>;</w:t>
      </w:r>
      <w:r>
        <w:t xml:space="preserve"> however, it still has a big impact. </w:t>
      </w:r>
      <w:proofErr w:type="gramStart"/>
      <w:r>
        <w:t>Don’t</w:t>
      </w:r>
      <w:proofErr w:type="gramEnd"/>
      <w:r>
        <w:t xml:space="preserve"> be discouraged if you are cleaning up a site that only has small piec</w:t>
      </w:r>
      <w:r w:rsidR="00554C9E">
        <w:t>es</w:t>
      </w:r>
      <w:r>
        <w:t xml:space="preserve"> of litter or debris, </w:t>
      </w:r>
      <w:r w:rsidR="00554C9E">
        <w:t xml:space="preserve">such as candy wrappers or cigarette butts, as </w:t>
      </w:r>
      <w:r>
        <w:t xml:space="preserve">this still impacts that overall health of our environment. </w:t>
      </w:r>
      <w:r w:rsidR="00304B7A">
        <w:t>If at first glace the location you are cleaning does not look very littered, take a closer look along curbs, in parking lots, around storm drains, or along the brush</w:t>
      </w:r>
      <w:r w:rsidR="007E3545">
        <w:t>-</w:t>
      </w:r>
      <w:r w:rsidR="00304B7A">
        <w:t xml:space="preserve">line where litter tends to accumulate. </w:t>
      </w:r>
    </w:p>
    <w:p w14:paraId="78D6FFE5" w14:textId="6ABA8C36" w:rsidR="004E0410" w:rsidRDefault="004E0410" w:rsidP="004E0410">
      <w:r>
        <w:t>If you are concerned about encountering wildlife, such as snakes, at a cleanup event, consider participating at events held during colder months. Not only are they likely to not be out</w:t>
      </w:r>
      <w:r w:rsidR="007E3545">
        <w:t>,</w:t>
      </w:r>
      <w:r>
        <w:t xml:space="preserve"> but it should also be easier to spot them when vegetation is </w:t>
      </w:r>
      <w:r w:rsidR="00554C9E">
        <w:t>scarcer</w:t>
      </w:r>
      <w:r>
        <w:t xml:space="preserve">. </w:t>
      </w:r>
    </w:p>
    <w:p w14:paraId="54B7D7D6" w14:textId="4D38EBB3" w:rsidR="00304B7A" w:rsidRDefault="00304B7A" w:rsidP="004E0410">
      <w:r>
        <w:t xml:space="preserve">Remember to not wander onto anyone’s private property or dispose of any litter or items in their trash or recycling carts. </w:t>
      </w:r>
    </w:p>
    <w:p w14:paraId="10AA362B" w14:textId="707EC0AE" w:rsidR="00E1710F" w:rsidRPr="00B74A8B" w:rsidRDefault="00304B7A">
      <w:r>
        <w:t xml:space="preserve">Have fun and take a few </w:t>
      </w:r>
      <w:r w:rsidR="004C6FAF">
        <w:t>moments</w:t>
      </w:r>
      <w:r>
        <w:t xml:space="preserve"> to enjoy the nature and beauty around you! </w:t>
      </w:r>
    </w:p>
    <w:sectPr w:rsidR="00E1710F" w:rsidRPr="00B74A8B" w:rsidSect="0073716F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354F"/>
    <w:multiLevelType w:val="multilevel"/>
    <w:tmpl w:val="8C9A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C75EF"/>
    <w:multiLevelType w:val="multilevel"/>
    <w:tmpl w:val="4800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D0CCD"/>
    <w:multiLevelType w:val="hybridMultilevel"/>
    <w:tmpl w:val="91365B24"/>
    <w:lvl w:ilvl="0" w:tplc="198EA47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47BE"/>
    <w:multiLevelType w:val="hybridMultilevel"/>
    <w:tmpl w:val="35D4978E"/>
    <w:lvl w:ilvl="0" w:tplc="198EA47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D6423"/>
    <w:multiLevelType w:val="hybridMultilevel"/>
    <w:tmpl w:val="DFAA12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32060"/>
    <w:multiLevelType w:val="hybridMultilevel"/>
    <w:tmpl w:val="76C0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49"/>
    <w:rsid w:val="000568E1"/>
    <w:rsid w:val="000A53C9"/>
    <w:rsid w:val="00160C96"/>
    <w:rsid w:val="00304B7A"/>
    <w:rsid w:val="00397278"/>
    <w:rsid w:val="004A3A49"/>
    <w:rsid w:val="004A61EE"/>
    <w:rsid w:val="004C6FAF"/>
    <w:rsid w:val="004D6CC3"/>
    <w:rsid w:val="004E0410"/>
    <w:rsid w:val="00554C9E"/>
    <w:rsid w:val="006B025F"/>
    <w:rsid w:val="00723DFA"/>
    <w:rsid w:val="0073716F"/>
    <w:rsid w:val="007E3545"/>
    <w:rsid w:val="00821945"/>
    <w:rsid w:val="008B153D"/>
    <w:rsid w:val="008B6A5C"/>
    <w:rsid w:val="00901AD7"/>
    <w:rsid w:val="00980AB5"/>
    <w:rsid w:val="00B25C7E"/>
    <w:rsid w:val="00B313CB"/>
    <w:rsid w:val="00B67615"/>
    <w:rsid w:val="00B74A8B"/>
    <w:rsid w:val="00D12BF4"/>
    <w:rsid w:val="00D57AB9"/>
    <w:rsid w:val="00E10AF4"/>
    <w:rsid w:val="00E1710F"/>
    <w:rsid w:val="00E3562E"/>
    <w:rsid w:val="00F3669E"/>
    <w:rsid w:val="00F4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AFA2"/>
  <w15:chartTrackingRefBased/>
  <w15:docId w15:val="{68617E2A-8EC8-4BFB-9797-EA7655D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3A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A3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A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unitycleanupchallenge.com/event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FB05-4C8C-45A8-96E9-0B109F98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5288</TotalTime>
  <Pages>2</Pages>
  <Words>723</Words>
  <Characters>4031</Characters>
  <Application>Microsoft Office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 Guzman</dc:creator>
  <cp:keywords/>
  <dc:description/>
  <cp:lastModifiedBy>Crysta Guzman</cp:lastModifiedBy>
  <cp:revision>10</cp:revision>
  <dcterms:created xsi:type="dcterms:W3CDTF">2021-02-26T22:10:00Z</dcterms:created>
  <dcterms:modified xsi:type="dcterms:W3CDTF">2021-04-21T02:50:00Z</dcterms:modified>
</cp:coreProperties>
</file>