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AD4F" w14:textId="77777777" w:rsidR="00BA4841" w:rsidRPr="00BA4841" w:rsidRDefault="00BA4841" w:rsidP="00BA4841">
      <w:pPr>
        <w:jc w:val="center"/>
        <w:rPr>
          <w:rFonts w:ascii="Arial" w:hAnsi="Arial" w:cs="Arial"/>
          <w:b/>
          <w:bCs/>
          <w:sz w:val="24"/>
          <w:szCs w:val="24"/>
        </w:rPr>
      </w:pPr>
      <w:r w:rsidRPr="00BA4841">
        <w:rPr>
          <w:rFonts w:ascii="Arial" w:hAnsi="Arial" w:cs="Arial"/>
          <w:b/>
          <w:bCs/>
          <w:sz w:val="24"/>
          <w:szCs w:val="24"/>
        </w:rPr>
        <mc:AlternateContent>
          <mc:Choice Requires="wps">
            <w:drawing>
              <wp:anchor distT="0" distB="0" distL="114300" distR="114300" simplePos="0" relativeHeight="251659264" behindDoc="0" locked="0" layoutInCell="1" allowOverlap="1" wp14:anchorId="033A6461" wp14:editId="722984F3">
                <wp:simplePos x="0" y="0"/>
                <wp:positionH relativeFrom="column">
                  <wp:posOffset>-118110</wp:posOffset>
                </wp:positionH>
                <wp:positionV relativeFrom="paragraph">
                  <wp:posOffset>12700</wp:posOffset>
                </wp:positionV>
                <wp:extent cx="3219450" cy="323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23850"/>
                        </a:xfrm>
                        <a:prstGeom prst="rect">
                          <a:avLst/>
                        </a:prstGeom>
                        <a:solidFill>
                          <a:srgbClr val="FFFFFF"/>
                        </a:solidFill>
                        <a:ln w="9525">
                          <a:solidFill>
                            <a:srgbClr val="000000"/>
                          </a:solidFill>
                          <a:miter lim="800000"/>
                          <a:headEnd/>
                          <a:tailEnd/>
                        </a:ln>
                      </wps:spPr>
                      <wps:txbx>
                        <w:txbxContent>
                          <w:p w14:paraId="0A05C094" w14:textId="77777777" w:rsidR="00BA4841" w:rsidRPr="00BA4841" w:rsidRDefault="00BA4841" w:rsidP="00BA4841">
                            <w:pPr>
                              <w:rPr>
                                <w:rFonts w:ascii="Arial" w:hAnsi="Arial" w:cs="Arial"/>
                                <w:b/>
                                <w:color w:val="FF0000"/>
                                <w:sz w:val="24"/>
                                <w:szCs w:val="24"/>
                              </w:rPr>
                            </w:pPr>
                            <w:r w:rsidRPr="00BA4841">
                              <w:rPr>
                                <w:rFonts w:ascii="Arial" w:hAnsi="Arial" w:cs="Arial"/>
                                <w:b/>
                                <w:color w:val="FF0000"/>
                                <w:sz w:val="24"/>
                                <w:szCs w:val="24"/>
                              </w:rPr>
                              <w:t>Insert your logo or organization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A6461" id="_x0000_t202" coordsize="21600,21600" o:spt="202" path="m,l,21600r21600,l21600,xe">
                <v:stroke joinstyle="miter"/>
                <v:path gradientshapeok="t" o:connecttype="rect"/>
              </v:shapetype>
              <v:shape id="Text Box 2" o:spid="_x0000_s1026" type="#_x0000_t202" style="position:absolute;left:0;text-align:left;margin-left:-9.3pt;margin-top:1pt;width:25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">
                <v:textbox>
                  <w:txbxContent>
                    <w:p w14:paraId="0A05C094" w14:textId="77777777" w:rsidR="00BA4841" w:rsidRPr="00BA4841" w:rsidRDefault="00BA4841" w:rsidP="00BA4841">
                      <w:pPr>
                        <w:rPr>
                          <w:rFonts w:ascii="Arial" w:hAnsi="Arial" w:cs="Arial"/>
                          <w:b/>
                          <w:color w:val="FF0000"/>
                          <w:sz w:val="24"/>
                          <w:szCs w:val="24"/>
                        </w:rPr>
                      </w:pPr>
                      <w:r w:rsidRPr="00BA4841">
                        <w:rPr>
                          <w:rFonts w:ascii="Arial" w:hAnsi="Arial" w:cs="Arial"/>
                          <w:b/>
                          <w:color w:val="FF0000"/>
                          <w:sz w:val="24"/>
                          <w:szCs w:val="24"/>
                        </w:rPr>
                        <w:t>Insert your logo or organization name</w:t>
                      </w:r>
                    </w:p>
                  </w:txbxContent>
                </v:textbox>
                <w10:wrap type="square"/>
              </v:shape>
            </w:pict>
          </mc:Fallback>
        </mc:AlternateContent>
      </w:r>
      <w:r w:rsidRPr="00BA4841">
        <w:rPr>
          <w:rFonts w:ascii="Arial" w:hAnsi="Arial" w:cs="Arial"/>
          <w:b/>
          <w:bCs/>
          <w:sz w:val="24"/>
          <w:szCs w:val="24"/>
        </w:rPr>
        <w:t xml:space="preserve">FOR IMMEDIATE RELEASE </w:t>
      </w:r>
    </w:p>
    <w:p w14:paraId="3BCAEC71" w14:textId="77777777" w:rsidR="00BA4841" w:rsidRPr="00BA4841" w:rsidRDefault="00BA4841" w:rsidP="005A037C">
      <w:pPr>
        <w:jc w:val="center"/>
        <w:rPr>
          <w:rFonts w:ascii="Arial" w:hAnsi="Arial" w:cs="Arial"/>
          <w:b/>
          <w:bCs/>
        </w:rPr>
      </w:pPr>
    </w:p>
    <w:p w14:paraId="1ACF4CA2" w14:textId="77777777" w:rsidR="00BA4841" w:rsidRPr="00BA4841" w:rsidRDefault="00BA4841" w:rsidP="00BA4841">
      <w:pPr>
        <w:spacing w:after="0" w:line="240" w:lineRule="auto"/>
        <w:rPr>
          <w:rFonts w:ascii="Arial" w:eastAsia="Arial Unicode MS" w:hAnsi="Arial" w:cs="Arial"/>
          <w:noProof/>
          <w:sz w:val="20"/>
          <w:szCs w:val="20"/>
        </w:rPr>
      </w:pPr>
      <w:r w:rsidRPr="00BA4841">
        <w:rPr>
          <w:rFonts w:ascii="Arial" w:eastAsia="Arial Unicode MS" w:hAnsi="Arial" w:cs="Arial"/>
          <w:sz w:val="20"/>
          <w:szCs w:val="24"/>
        </w:rPr>
        <w:t xml:space="preserve">CONTACT: </w:t>
      </w:r>
      <w:r w:rsidRPr="00BA4841">
        <w:rPr>
          <w:rFonts w:ascii="Arial" w:eastAsia="Arial Unicode MS" w:hAnsi="Arial" w:cs="Arial"/>
          <w:sz w:val="20"/>
          <w:szCs w:val="24"/>
        </w:rPr>
        <w:br/>
      </w:r>
      <w:hyperlink r:id="rId5" w:history="1">
        <w:r w:rsidRPr="00BA4841">
          <w:rPr>
            <w:rFonts w:ascii="Arial" w:eastAsia="Arial Unicode MS" w:hAnsi="Arial" w:cs="Arial"/>
            <w:color w:val="FF0000"/>
            <w:sz w:val="20"/>
            <w:szCs w:val="20"/>
          </w:rPr>
          <w:t>[Insert</w:t>
        </w:r>
      </w:hyperlink>
      <w:r w:rsidRPr="00BA4841">
        <w:rPr>
          <w:rFonts w:ascii="Arial" w:eastAsia="Arial Unicode MS" w:hAnsi="Arial" w:cs="Arial"/>
          <w:color w:val="FF0000"/>
          <w:sz w:val="20"/>
          <w:szCs w:val="20"/>
        </w:rPr>
        <w:t xml:space="preserve"> City/Town/County here]</w:t>
      </w:r>
    </w:p>
    <w:p w14:paraId="2D3C711D" w14:textId="77777777" w:rsidR="00BA4841" w:rsidRDefault="00BA4841" w:rsidP="00BA4841">
      <w:pPr>
        <w:rPr>
          <w:rFonts w:ascii="Arial" w:hAnsi="Arial" w:cs="Arial"/>
          <w:b/>
          <w:bCs/>
          <w:sz w:val="28"/>
          <w:szCs w:val="28"/>
        </w:rPr>
      </w:pPr>
    </w:p>
    <w:p w14:paraId="43325A46" w14:textId="11ACCCE0" w:rsidR="00263DB7" w:rsidRPr="00744C09" w:rsidRDefault="005A037C" w:rsidP="005A037C">
      <w:pPr>
        <w:jc w:val="center"/>
        <w:rPr>
          <w:rFonts w:ascii="Arial" w:hAnsi="Arial" w:cs="Arial"/>
          <w:b/>
          <w:bCs/>
          <w:sz w:val="28"/>
          <w:szCs w:val="28"/>
          <w:lang w:val="es-419"/>
        </w:rPr>
      </w:pPr>
      <w:r w:rsidRPr="00744C09">
        <w:rPr>
          <w:rFonts w:ascii="Arial" w:hAnsi="Arial" w:cs="Arial"/>
          <w:b/>
          <w:bCs/>
          <w:sz w:val="28"/>
          <w:szCs w:val="28"/>
          <w:lang w:val="es-419"/>
        </w:rPr>
        <w:t xml:space="preserve">Reto de Limpieza </w:t>
      </w:r>
      <w:r w:rsidR="008916E3" w:rsidRPr="00744C09">
        <w:rPr>
          <w:rFonts w:ascii="Arial" w:hAnsi="Arial" w:cs="Arial"/>
          <w:b/>
          <w:bCs/>
          <w:sz w:val="28"/>
          <w:szCs w:val="28"/>
          <w:lang w:val="es-419"/>
        </w:rPr>
        <w:t xml:space="preserve">Comunitaria de </w:t>
      </w:r>
      <w:r w:rsidRPr="00744C09">
        <w:rPr>
          <w:rFonts w:ascii="Arial" w:hAnsi="Arial" w:cs="Arial"/>
          <w:b/>
          <w:bCs/>
          <w:sz w:val="28"/>
          <w:szCs w:val="28"/>
          <w:lang w:val="es-419"/>
        </w:rPr>
        <w:t>North Texas</w:t>
      </w:r>
    </w:p>
    <w:p w14:paraId="04A6A883" w14:textId="089B6277" w:rsidR="005A037C" w:rsidRPr="00BA4841" w:rsidRDefault="005A037C" w:rsidP="005A037C">
      <w:pPr>
        <w:jc w:val="center"/>
        <w:rPr>
          <w:rFonts w:ascii="Arial" w:hAnsi="Arial" w:cs="Arial"/>
          <w:b/>
          <w:bCs/>
        </w:rPr>
      </w:pPr>
    </w:p>
    <w:p w14:paraId="5F6A093E" w14:textId="27D67ABE" w:rsidR="007C1B3B" w:rsidRPr="00BA4841" w:rsidRDefault="00BA4841" w:rsidP="005A037C">
      <w:pPr>
        <w:rPr>
          <w:rFonts w:ascii="Arial" w:hAnsi="Arial" w:cs="Arial"/>
        </w:rPr>
      </w:pPr>
      <w:r w:rsidRPr="00794A46">
        <w:rPr>
          <w:rFonts w:ascii="Arial" w:hAnsi="Arial" w:cs="Arial"/>
          <w:b/>
          <w:color w:val="FF0000"/>
          <w:sz w:val="20"/>
          <w:szCs w:val="20"/>
        </w:rPr>
        <w:t>[City name, TX]</w:t>
      </w:r>
      <w:r w:rsidR="00A6680E">
        <w:rPr>
          <w:rFonts w:ascii="Arial" w:hAnsi="Arial" w:cs="Arial"/>
          <w:b/>
          <w:sz w:val="20"/>
          <w:szCs w:val="20"/>
        </w:rPr>
        <w:t>—</w:t>
      </w:r>
      <w:r w:rsidR="00A6680E" w:rsidRPr="00794A46">
        <w:rPr>
          <w:rFonts w:ascii="Arial" w:hAnsi="Arial" w:cs="Arial"/>
          <w:b/>
          <w:color w:val="FF0000"/>
          <w:sz w:val="20"/>
          <w:szCs w:val="20"/>
        </w:rPr>
        <w:t xml:space="preserve"> [</w:t>
      </w:r>
      <w:r w:rsidRPr="00794A46">
        <w:rPr>
          <w:rFonts w:ascii="Arial" w:hAnsi="Arial" w:cs="Arial"/>
          <w:b/>
          <w:color w:val="FF0000"/>
          <w:sz w:val="20"/>
          <w:szCs w:val="20"/>
        </w:rPr>
        <w:t>Da</w:t>
      </w:r>
      <w:r>
        <w:rPr>
          <w:rFonts w:ascii="Arial" w:hAnsi="Arial" w:cs="Arial"/>
          <w:b/>
          <w:color w:val="FF0000"/>
          <w:sz w:val="20"/>
          <w:szCs w:val="20"/>
        </w:rPr>
        <w:t>y</w:t>
      </w:r>
      <w:r>
        <w:rPr>
          <w:rFonts w:ascii="Arial" w:hAnsi="Arial" w:cs="Arial"/>
          <w:b/>
          <w:color w:val="FF0000"/>
          <w:sz w:val="20"/>
          <w:szCs w:val="20"/>
        </w:rPr>
        <w:t xml:space="preserve"> Month</w:t>
      </w:r>
      <w:r>
        <w:rPr>
          <w:rFonts w:ascii="Arial" w:hAnsi="Arial" w:cs="Arial"/>
          <w:b/>
          <w:color w:val="FF0000"/>
          <w:sz w:val="20"/>
          <w:szCs w:val="20"/>
        </w:rPr>
        <w:t xml:space="preserve">, </w:t>
      </w:r>
      <w:proofErr w:type="gramStart"/>
      <w:r>
        <w:rPr>
          <w:rFonts w:ascii="Arial" w:hAnsi="Arial" w:cs="Arial"/>
          <w:b/>
          <w:color w:val="FF0000"/>
          <w:sz w:val="20"/>
          <w:szCs w:val="20"/>
        </w:rPr>
        <w:t>2021</w:t>
      </w:r>
      <w:r>
        <w:rPr>
          <w:rFonts w:ascii="Arial" w:hAnsi="Arial" w:cs="Arial"/>
          <w:b/>
          <w:color w:val="FF0000"/>
          <w:sz w:val="20"/>
          <w:szCs w:val="20"/>
        </w:rPr>
        <w:t xml:space="preserve"> </w:t>
      </w:r>
      <w:r w:rsidRPr="00794A46">
        <w:rPr>
          <w:rFonts w:ascii="Arial" w:hAnsi="Arial" w:cs="Arial"/>
          <w:b/>
          <w:color w:val="FF0000"/>
          <w:sz w:val="20"/>
          <w:szCs w:val="20"/>
        </w:rPr>
        <w:t>]</w:t>
      </w:r>
      <w:proofErr w:type="gramEnd"/>
      <w:r w:rsidR="00744C09">
        <w:rPr>
          <w:rFonts w:ascii="Arial" w:hAnsi="Arial" w:cs="Arial"/>
          <w:b/>
          <w:color w:val="FF0000"/>
          <w:sz w:val="20"/>
          <w:szCs w:val="20"/>
        </w:rPr>
        <w:t xml:space="preserve"> </w:t>
      </w:r>
      <w:r>
        <w:rPr>
          <w:rFonts w:ascii="Arial" w:hAnsi="Arial" w:cs="Arial"/>
          <w:b/>
          <w:sz w:val="20"/>
          <w:szCs w:val="20"/>
        </w:rPr>
        <w:t>—</w:t>
      </w:r>
      <w:r>
        <w:rPr>
          <w:rFonts w:ascii="Arial" w:hAnsi="Arial" w:cs="Arial"/>
          <w:b/>
          <w:sz w:val="20"/>
          <w:szCs w:val="20"/>
        </w:rPr>
        <w:t xml:space="preserve"> </w:t>
      </w:r>
      <w:r w:rsidR="005A037C" w:rsidRPr="00744C09">
        <w:rPr>
          <w:rFonts w:ascii="Arial" w:hAnsi="Arial" w:cs="Arial"/>
          <w:lang w:val="es-419"/>
        </w:rPr>
        <w:t xml:space="preserve">Agarra tus guantes y recogedores de camada – el Reto de </w:t>
      </w:r>
      <w:r w:rsidR="00744C09" w:rsidRPr="00744C09">
        <w:rPr>
          <w:rFonts w:ascii="Arial" w:hAnsi="Arial" w:cs="Arial"/>
          <w:lang w:val="es-419"/>
        </w:rPr>
        <w:t>Comunidad</w:t>
      </w:r>
      <w:r w:rsidR="005A037C" w:rsidRPr="00744C09">
        <w:rPr>
          <w:rFonts w:ascii="Arial" w:hAnsi="Arial" w:cs="Arial"/>
          <w:lang w:val="es-419"/>
        </w:rPr>
        <w:t xml:space="preserve"> de Limpieza North Texas</w:t>
      </w:r>
      <w:r w:rsidR="00153D16" w:rsidRPr="00744C09">
        <w:rPr>
          <w:rFonts w:ascii="Arial" w:hAnsi="Arial" w:cs="Arial"/>
          <w:lang w:val="es-419"/>
        </w:rPr>
        <w:t xml:space="preserve"> (NTCCC) ya casi </w:t>
      </w:r>
      <w:r w:rsidR="00744C09" w:rsidRPr="00744C09">
        <w:rPr>
          <w:rFonts w:ascii="Arial" w:hAnsi="Arial" w:cs="Arial"/>
          <w:lang w:val="es-419"/>
        </w:rPr>
        <w:t>está</w:t>
      </w:r>
      <w:r w:rsidR="00153D16" w:rsidRPr="00744C09">
        <w:rPr>
          <w:rFonts w:ascii="Arial" w:hAnsi="Arial" w:cs="Arial"/>
          <w:lang w:val="es-419"/>
        </w:rPr>
        <w:t xml:space="preserve"> </w:t>
      </w:r>
      <w:r w:rsidR="00744C09" w:rsidRPr="00744C09">
        <w:rPr>
          <w:rFonts w:ascii="Arial" w:hAnsi="Arial" w:cs="Arial"/>
          <w:lang w:val="es-419"/>
        </w:rPr>
        <w:t>aquí</w:t>
      </w:r>
      <w:r w:rsidR="00153D16" w:rsidRPr="00744C09">
        <w:rPr>
          <w:rFonts w:ascii="Arial" w:hAnsi="Arial" w:cs="Arial"/>
          <w:lang w:val="es-419"/>
        </w:rPr>
        <w:t xml:space="preserve">!  Este reto de limpieza de camada en toda le </w:t>
      </w:r>
      <w:r w:rsidR="00744C09" w:rsidRPr="00744C09">
        <w:rPr>
          <w:rFonts w:ascii="Arial" w:hAnsi="Arial" w:cs="Arial"/>
          <w:lang w:val="es-419"/>
        </w:rPr>
        <w:t>región</w:t>
      </w:r>
      <w:r w:rsidR="00153D16" w:rsidRPr="00744C09">
        <w:rPr>
          <w:rFonts w:ascii="Arial" w:hAnsi="Arial" w:cs="Arial"/>
          <w:lang w:val="es-419"/>
        </w:rPr>
        <w:t xml:space="preserve"> entre ciudades y condados se </w:t>
      </w:r>
      <w:r w:rsidR="00744C09" w:rsidRPr="00744C09">
        <w:rPr>
          <w:rFonts w:ascii="Arial" w:hAnsi="Arial" w:cs="Arial"/>
          <w:lang w:val="es-419"/>
        </w:rPr>
        <w:t>está</w:t>
      </w:r>
      <w:r w:rsidR="00153D16" w:rsidRPr="00744C09">
        <w:rPr>
          <w:rFonts w:ascii="Arial" w:hAnsi="Arial" w:cs="Arial"/>
          <w:lang w:val="es-419"/>
        </w:rPr>
        <w:t xml:space="preserve"> llevando a cabo entre Septiembre 1, 2021 y </w:t>
      </w:r>
      <w:r w:rsidR="00744C09" w:rsidRPr="00744C09">
        <w:rPr>
          <w:rFonts w:ascii="Arial" w:hAnsi="Arial" w:cs="Arial"/>
          <w:lang w:val="es-419"/>
        </w:rPr>
        <w:t>Octubre</w:t>
      </w:r>
      <w:r w:rsidR="00153D16" w:rsidRPr="00744C09">
        <w:rPr>
          <w:rFonts w:ascii="Arial" w:hAnsi="Arial" w:cs="Arial"/>
          <w:lang w:val="es-419"/>
        </w:rPr>
        <w:t xml:space="preserve"> 31, 2021.  Como parte de la NTCCC, las comunidades compiten para ver quién puede limpiar acumulativamente la mayor cantidad de </w:t>
      </w:r>
      <w:r w:rsidR="007C1B3B" w:rsidRPr="00744C09">
        <w:rPr>
          <w:rFonts w:ascii="Arial" w:hAnsi="Arial" w:cs="Arial"/>
          <w:lang w:val="es-419"/>
        </w:rPr>
        <w:t>camada</w:t>
      </w:r>
      <w:r w:rsidR="00153D16" w:rsidRPr="00744C09">
        <w:rPr>
          <w:rFonts w:ascii="Arial" w:hAnsi="Arial" w:cs="Arial"/>
          <w:lang w:val="es-419"/>
        </w:rPr>
        <w:t xml:space="preserve"> durante esos meses para llevarse a casa un trofeo y los derechos de fanfarronear.</w:t>
      </w:r>
    </w:p>
    <w:p w14:paraId="174054A8" w14:textId="010E8C2C" w:rsidR="007C1B3B" w:rsidRPr="00744C09" w:rsidRDefault="007C1B3B" w:rsidP="007C1B3B">
      <w:pPr>
        <w:rPr>
          <w:rFonts w:ascii="Arial" w:hAnsi="Arial" w:cs="Arial"/>
          <w:lang w:val="es-419"/>
        </w:rPr>
      </w:pPr>
      <w:r w:rsidRPr="00744C09">
        <w:rPr>
          <w:rFonts w:ascii="Arial" w:hAnsi="Arial" w:cs="Arial"/>
          <w:lang w:val="es-419"/>
        </w:rPr>
        <w:t>Participar es tan fácil como 1-2-3. 1) Únase a un evento de limpieza existente, organice una limpieza propia con amigos o familiares, o recoja la basura cada vez que camine por su barrio o parque. ¡Todas estas actividades cuentan para el objetivo! 2) Registre su botín de basura cada vez que recoja basura durante los meses de Septiembre y Octubre y 3) Comparta sus esfuerzos y fotos en línea usando #NTXCleanupChallenge.</w:t>
      </w:r>
    </w:p>
    <w:p w14:paraId="2B3C074D" w14:textId="40AD92BE" w:rsidR="005A037C" w:rsidRPr="00BA4841" w:rsidRDefault="00895E0F">
      <w:pPr>
        <w:rPr>
          <w:rFonts w:ascii="Arial" w:hAnsi="Arial" w:cs="Arial"/>
        </w:rPr>
      </w:pPr>
      <w:r w:rsidRPr="00744C09">
        <w:rPr>
          <w:rFonts w:ascii="Arial" w:hAnsi="Arial" w:cs="Arial"/>
          <w:lang w:val="es-419"/>
        </w:rPr>
        <w:t>Para obtener más información sobre los eventos de limpieza organizados, por favor visite</w:t>
      </w:r>
      <w:r w:rsidRPr="00BA4841">
        <w:rPr>
          <w:rFonts w:ascii="Arial" w:hAnsi="Arial" w:cs="Arial"/>
        </w:rPr>
        <w:t xml:space="preserve"> </w:t>
      </w:r>
      <w:r w:rsidR="00D43EA0" w:rsidRPr="00D43EA0">
        <w:rPr>
          <w:rFonts w:ascii="Arial" w:eastAsia="Times New Roman" w:hAnsi="Arial" w:cs="Arial"/>
          <w:b/>
          <w:color w:val="FF0000"/>
          <w:sz w:val="20"/>
          <w:szCs w:val="20"/>
        </w:rPr>
        <w:t>[add link to info on city/town/county’s individual litter cleanup event(s) or program]</w:t>
      </w:r>
      <w:r w:rsidRPr="00BA4841">
        <w:rPr>
          <w:rFonts w:ascii="Arial" w:hAnsi="Arial" w:cs="Arial"/>
        </w:rPr>
        <w:t>.</w:t>
      </w:r>
      <w:r w:rsidR="00D43EA0">
        <w:rPr>
          <w:rFonts w:ascii="Arial" w:hAnsi="Arial" w:cs="Arial"/>
        </w:rPr>
        <w:t xml:space="preserve"> </w:t>
      </w:r>
      <w:r w:rsidRPr="00744C09">
        <w:rPr>
          <w:rFonts w:ascii="Arial" w:hAnsi="Arial" w:cs="Arial"/>
          <w:lang w:val="es-419"/>
        </w:rPr>
        <w:t>Para obtener más información sobre NTCCC, por favor visite</w:t>
      </w:r>
      <w:r w:rsidRPr="00BA4841">
        <w:rPr>
          <w:rFonts w:ascii="Arial" w:hAnsi="Arial" w:cs="Arial"/>
        </w:rPr>
        <w:t xml:space="preserve"> </w:t>
      </w:r>
      <w:hyperlink r:id="rId6" w:history="1">
        <w:r w:rsidR="003832B0" w:rsidRPr="00BA4841">
          <w:rPr>
            <w:rStyle w:val="Hyperlink"/>
            <w:rFonts w:ascii="Arial" w:hAnsi="Arial" w:cs="Arial"/>
          </w:rPr>
          <w:t>http://www.communitycleanupchallenge.com/</w:t>
        </w:r>
      </w:hyperlink>
      <w:r w:rsidRPr="00BA4841">
        <w:rPr>
          <w:rFonts w:ascii="Arial" w:hAnsi="Arial" w:cs="Arial"/>
        </w:rPr>
        <w:t>.</w:t>
      </w:r>
    </w:p>
    <w:p w14:paraId="1BBA363A" w14:textId="77777777" w:rsidR="00BA4841" w:rsidRPr="00BA4841" w:rsidRDefault="00BA4841" w:rsidP="00BA4841">
      <w:pPr>
        <w:spacing w:after="0" w:line="240" w:lineRule="auto"/>
        <w:rPr>
          <w:rFonts w:ascii="Tahoma" w:eastAsia="Times New Roman" w:hAnsi="Tahoma" w:cs="Tahoma"/>
          <w:strike/>
          <w:color w:val="FF0000"/>
          <w:sz w:val="24"/>
          <w:szCs w:val="24"/>
        </w:rPr>
      </w:pPr>
      <w:r w:rsidRPr="00BA4841">
        <w:rPr>
          <w:rFonts w:ascii="Tahoma" w:eastAsia="Times New Roman" w:hAnsi="Tahoma" w:cs="Tahoma"/>
          <w:b/>
          <w:bCs/>
          <w:color w:val="FF0000"/>
          <w:sz w:val="24"/>
          <w:szCs w:val="24"/>
        </w:rPr>
        <w:t>[</w:t>
      </w:r>
      <w:r w:rsidRPr="00BA4841">
        <w:rPr>
          <w:rFonts w:ascii="Arial" w:eastAsia="Times New Roman" w:hAnsi="Arial" w:cs="Arial"/>
          <w:b/>
          <w:bCs/>
          <w:color w:val="FF0000"/>
          <w:sz w:val="20"/>
          <w:szCs w:val="20"/>
        </w:rPr>
        <w:t>Optional: Insert your individual City/Town/County efforts or initiatives aimed at reducing litter here. Consider including why participation in the regional event is important to your community and any local goals.]</w:t>
      </w:r>
      <w:r w:rsidRPr="00BA4841">
        <w:rPr>
          <w:rFonts w:ascii="Tahoma" w:eastAsia="Times New Roman" w:hAnsi="Tahoma" w:cs="Tahoma"/>
          <w:color w:val="FF0000"/>
          <w:sz w:val="24"/>
          <w:szCs w:val="24"/>
        </w:rPr>
        <w:t xml:space="preserve"> </w:t>
      </w:r>
    </w:p>
    <w:p w14:paraId="363C4427" w14:textId="75218D6C" w:rsidR="003832B0" w:rsidRPr="00BA4841" w:rsidRDefault="003832B0">
      <w:pPr>
        <w:rPr>
          <w:rFonts w:ascii="Arial" w:hAnsi="Arial" w:cs="Arial"/>
        </w:rPr>
      </w:pPr>
    </w:p>
    <w:p w14:paraId="233B5C27" w14:textId="1221E8FE" w:rsidR="003832B0" w:rsidRPr="00744C09" w:rsidRDefault="003832B0">
      <w:pPr>
        <w:rPr>
          <w:rFonts w:ascii="Arial" w:hAnsi="Arial" w:cs="Arial"/>
          <w:b/>
          <w:bCs/>
          <w:lang w:val="es-419"/>
        </w:rPr>
      </w:pPr>
      <w:r w:rsidRPr="00744C09">
        <w:rPr>
          <w:rFonts w:ascii="Arial" w:hAnsi="Arial" w:cs="Arial"/>
          <w:b/>
          <w:bCs/>
          <w:lang w:val="es-419"/>
        </w:rPr>
        <w:t>Maneras de ayudar a prevenir camada:</w:t>
      </w:r>
    </w:p>
    <w:p w14:paraId="39F41D82" w14:textId="5067FC16" w:rsidR="003832B0" w:rsidRPr="00744C09" w:rsidRDefault="003832B0" w:rsidP="003832B0">
      <w:pPr>
        <w:pStyle w:val="ListParagraph"/>
        <w:numPr>
          <w:ilvl w:val="0"/>
          <w:numId w:val="1"/>
        </w:numPr>
        <w:rPr>
          <w:rFonts w:ascii="Arial" w:hAnsi="Arial" w:cs="Arial"/>
          <w:lang w:val="es-419"/>
        </w:rPr>
      </w:pPr>
      <w:r w:rsidRPr="00744C09">
        <w:rPr>
          <w:rFonts w:ascii="Arial" w:hAnsi="Arial" w:cs="Arial"/>
          <w:b/>
          <w:bCs/>
          <w:lang w:val="es-419"/>
        </w:rPr>
        <w:t xml:space="preserve">Mantenga la tapa cerrada en su bote de basura o carrito. </w:t>
      </w:r>
      <w:r w:rsidRPr="00744C09">
        <w:rPr>
          <w:rFonts w:ascii="Arial" w:hAnsi="Arial" w:cs="Arial"/>
          <w:lang w:val="es-419"/>
        </w:rPr>
        <w:t>Mucha basura acaba accidentalmente en el medio ambiente cuando sale de los botes o carritos de basura abiertos. Si deja sus latas o carritos afuera, asegúrese de asegurar las tapas para que las criaturas no puedan entrar.</w:t>
      </w:r>
    </w:p>
    <w:p w14:paraId="403EBD12" w14:textId="77777777" w:rsidR="00232E4C" w:rsidRPr="00744C09" w:rsidRDefault="00232E4C" w:rsidP="00232E4C">
      <w:pPr>
        <w:pStyle w:val="ListParagraph"/>
        <w:rPr>
          <w:rFonts w:ascii="Arial" w:hAnsi="Arial" w:cs="Arial"/>
          <w:lang w:val="es-419"/>
        </w:rPr>
      </w:pPr>
    </w:p>
    <w:p w14:paraId="301FA3F8" w14:textId="0A8F4D52" w:rsidR="00232E4C" w:rsidRPr="00744C09" w:rsidRDefault="00232E4C" w:rsidP="00232E4C">
      <w:pPr>
        <w:pStyle w:val="ListParagraph"/>
        <w:numPr>
          <w:ilvl w:val="0"/>
          <w:numId w:val="1"/>
        </w:numPr>
        <w:rPr>
          <w:rFonts w:ascii="Arial" w:hAnsi="Arial" w:cs="Arial"/>
          <w:lang w:val="es-419"/>
        </w:rPr>
      </w:pPr>
      <w:r w:rsidRPr="00744C09">
        <w:rPr>
          <w:rFonts w:ascii="Arial" w:hAnsi="Arial" w:cs="Arial"/>
          <w:b/>
          <w:bCs/>
          <w:lang w:val="es-419"/>
        </w:rPr>
        <w:t>Siempre coloque la basura y el reciclaje en sus respectivos contenedores.</w:t>
      </w:r>
      <w:r w:rsidRPr="00744C09">
        <w:rPr>
          <w:rFonts w:ascii="Arial" w:hAnsi="Arial" w:cs="Arial"/>
          <w:lang w:val="es-419"/>
        </w:rPr>
        <w:t xml:space="preserve"> Tan obvio como suena, no tire basura al suelo o por la ventana de su vehículo. Esto es tirar basura, lo cual es ilegal y podría resultar en una multa.</w:t>
      </w:r>
    </w:p>
    <w:p w14:paraId="32269F9A" w14:textId="77777777" w:rsidR="00232E4C" w:rsidRPr="00744C09" w:rsidRDefault="00232E4C" w:rsidP="00232E4C">
      <w:pPr>
        <w:pStyle w:val="ListParagraph"/>
        <w:rPr>
          <w:rFonts w:ascii="Arial" w:hAnsi="Arial" w:cs="Arial"/>
          <w:lang w:val="es-419"/>
        </w:rPr>
      </w:pPr>
    </w:p>
    <w:p w14:paraId="3695F6B7" w14:textId="2C48D08D" w:rsidR="00232E4C" w:rsidRPr="00BA4841" w:rsidRDefault="0083457A" w:rsidP="00232E4C">
      <w:pPr>
        <w:pStyle w:val="ListParagraph"/>
        <w:numPr>
          <w:ilvl w:val="0"/>
          <w:numId w:val="1"/>
        </w:numPr>
        <w:rPr>
          <w:rFonts w:ascii="Arial" w:hAnsi="Arial" w:cs="Arial"/>
        </w:rPr>
      </w:pPr>
      <w:r w:rsidRPr="00744C09">
        <w:rPr>
          <w:rFonts w:ascii="Arial" w:hAnsi="Arial" w:cs="Arial"/>
          <w:b/>
          <w:bCs/>
          <w:lang w:val="es-419"/>
        </w:rPr>
        <w:t>Denuncie los vertidos ilegales.</w:t>
      </w:r>
      <w:r w:rsidRPr="00744C09">
        <w:rPr>
          <w:rFonts w:ascii="Arial" w:hAnsi="Arial" w:cs="Arial"/>
          <w:lang w:val="es-419"/>
        </w:rPr>
        <w:t xml:space="preserve"> Si ve a alguien tirando basura ilegalmente, asegúrese de informarlo aquí:</w:t>
      </w:r>
      <w:r w:rsidRPr="00BA4841">
        <w:rPr>
          <w:rFonts w:ascii="Arial" w:hAnsi="Arial" w:cs="Arial"/>
        </w:rPr>
        <w:t xml:space="preserve"> </w:t>
      </w:r>
      <w:hyperlink r:id="rId7" w:history="1">
        <w:r w:rsidRPr="00BA4841">
          <w:rPr>
            <w:rStyle w:val="Hyperlink"/>
            <w:rFonts w:ascii="Arial" w:hAnsi="Arial" w:cs="Arial"/>
          </w:rPr>
          <w:t>http://www.reportdfwdumping.org/</w:t>
        </w:r>
      </w:hyperlink>
      <w:r w:rsidRPr="00BA4841">
        <w:rPr>
          <w:rFonts w:ascii="Arial" w:hAnsi="Arial" w:cs="Arial"/>
        </w:rPr>
        <w:t>.</w:t>
      </w:r>
    </w:p>
    <w:p w14:paraId="00757509" w14:textId="77777777" w:rsidR="0083457A" w:rsidRPr="00BA4841" w:rsidRDefault="0083457A" w:rsidP="0083457A">
      <w:pPr>
        <w:pStyle w:val="ListParagraph"/>
        <w:rPr>
          <w:rFonts w:ascii="Arial" w:hAnsi="Arial" w:cs="Arial"/>
        </w:rPr>
      </w:pPr>
    </w:p>
    <w:p w14:paraId="27507216" w14:textId="643BEDF3" w:rsidR="0083457A" w:rsidRPr="00744C09" w:rsidRDefault="00BD51F7" w:rsidP="00232E4C">
      <w:pPr>
        <w:pStyle w:val="ListParagraph"/>
        <w:numPr>
          <w:ilvl w:val="0"/>
          <w:numId w:val="1"/>
        </w:numPr>
        <w:rPr>
          <w:rFonts w:ascii="Arial" w:hAnsi="Arial" w:cs="Arial"/>
          <w:lang w:val="es-419"/>
        </w:rPr>
      </w:pPr>
      <w:r w:rsidRPr="00744C09">
        <w:rPr>
          <w:rFonts w:ascii="Arial" w:hAnsi="Arial" w:cs="Arial"/>
          <w:b/>
          <w:bCs/>
          <w:lang w:val="es-419"/>
        </w:rPr>
        <w:t>Reduzca el uso de artículos de un solo uso.</w:t>
      </w:r>
      <w:r w:rsidRPr="00744C09">
        <w:rPr>
          <w:rFonts w:ascii="Arial" w:hAnsi="Arial" w:cs="Arial"/>
          <w:lang w:val="es-419"/>
        </w:rPr>
        <w:t xml:space="preserve"> Como dice el dicho, más vale prevenir que curar. Al reducir el uso de artículos de un solo uso, como pajitas de plástico, </w:t>
      </w:r>
      <w:r w:rsidRPr="00744C09">
        <w:rPr>
          <w:rFonts w:ascii="Arial" w:hAnsi="Arial" w:cs="Arial"/>
          <w:lang w:val="es-419"/>
        </w:rPr>
        <w:lastRenderedPageBreak/>
        <w:t>utensilios de plástico y bolsas de plástico, puede asegurarse de que nunca tengan el potencial de convertirse en basura en primer lugar.</w:t>
      </w:r>
    </w:p>
    <w:p w14:paraId="11822926" w14:textId="77777777" w:rsidR="00BD51F7" w:rsidRPr="00744C09" w:rsidRDefault="00BD51F7" w:rsidP="00BD51F7">
      <w:pPr>
        <w:pStyle w:val="ListParagraph"/>
        <w:rPr>
          <w:rFonts w:ascii="Arial" w:hAnsi="Arial" w:cs="Arial"/>
          <w:lang w:val="es-419"/>
        </w:rPr>
      </w:pPr>
    </w:p>
    <w:p w14:paraId="6A2466A1" w14:textId="08BF0385" w:rsidR="00BD51F7" w:rsidRPr="00744C09" w:rsidRDefault="00BE7764" w:rsidP="00232E4C">
      <w:pPr>
        <w:pStyle w:val="ListParagraph"/>
        <w:numPr>
          <w:ilvl w:val="0"/>
          <w:numId w:val="1"/>
        </w:numPr>
        <w:rPr>
          <w:rFonts w:ascii="Arial" w:hAnsi="Arial" w:cs="Arial"/>
          <w:lang w:val="es-419"/>
        </w:rPr>
      </w:pPr>
      <w:r w:rsidRPr="00744C09">
        <w:rPr>
          <w:rFonts w:ascii="Arial" w:hAnsi="Arial" w:cs="Arial"/>
          <w:b/>
          <w:bCs/>
          <w:lang w:val="es-419"/>
        </w:rPr>
        <w:t>No sueltes globos intencionalmente.</w:t>
      </w:r>
      <w:r w:rsidRPr="00744C09">
        <w:rPr>
          <w:rFonts w:ascii="Arial" w:hAnsi="Arial" w:cs="Arial"/>
          <w:lang w:val="es-419"/>
        </w:rPr>
        <w:t xml:space="preserve"> </w:t>
      </w:r>
      <w:r w:rsidR="00D948E9" w:rsidRPr="00744C09">
        <w:rPr>
          <w:rFonts w:ascii="Arial" w:hAnsi="Arial" w:cs="Arial"/>
          <w:lang w:val="es-419"/>
        </w:rPr>
        <w:t>E</w:t>
      </w:r>
      <w:r w:rsidRPr="00744C09">
        <w:rPr>
          <w:rFonts w:ascii="Arial" w:hAnsi="Arial" w:cs="Arial"/>
          <w:lang w:val="es-419"/>
        </w:rPr>
        <w:t xml:space="preserve">l lanzamiento de globos puede parecer simbólico y una excelente manera de celebrar algo o alguien especial, eventualmente deben bajar y terminarán como basura donde la vida silvestre puede encontrarlos. Visite este sitio web, </w:t>
      </w:r>
      <w:hyperlink r:id="rId8" w:history="1">
        <w:r w:rsidR="00B95631" w:rsidRPr="00744C09">
          <w:rPr>
            <w:rStyle w:val="Hyperlink"/>
            <w:rFonts w:ascii="Arial" w:hAnsi="Arial" w:cs="Arial"/>
            <w:lang w:val="es-419"/>
          </w:rPr>
          <w:t>https://balloonsblow.org/</w:t>
        </w:r>
      </w:hyperlink>
      <w:r w:rsidR="00B95631" w:rsidRPr="00744C09">
        <w:rPr>
          <w:rFonts w:ascii="Arial" w:hAnsi="Arial" w:cs="Arial"/>
          <w:lang w:val="es-419"/>
        </w:rPr>
        <w:t xml:space="preserve">, </w:t>
      </w:r>
      <w:r w:rsidRPr="00744C09">
        <w:rPr>
          <w:rFonts w:ascii="Arial" w:hAnsi="Arial" w:cs="Arial"/>
          <w:lang w:val="es-419"/>
        </w:rPr>
        <w:t>para obtener más información sobre su impacto y para obtener ideas sobre formas alternativas de celebrar sin globos</w:t>
      </w:r>
      <w:r w:rsidR="00B95631" w:rsidRPr="00744C09">
        <w:rPr>
          <w:rFonts w:ascii="Arial" w:hAnsi="Arial" w:cs="Arial"/>
          <w:lang w:val="es-419"/>
        </w:rPr>
        <w:t xml:space="preserve">.  </w:t>
      </w:r>
    </w:p>
    <w:p w14:paraId="1BAF3BAE" w14:textId="0E1715B3" w:rsidR="00B95631" w:rsidRPr="00744C09" w:rsidRDefault="00B95631" w:rsidP="008916E3">
      <w:pPr>
        <w:rPr>
          <w:rFonts w:ascii="Arial" w:hAnsi="Arial" w:cs="Arial"/>
          <w:lang w:val="es-419"/>
        </w:rPr>
      </w:pPr>
    </w:p>
    <w:p w14:paraId="26A83DC2" w14:textId="21106E5D" w:rsidR="008916E3" w:rsidRDefault="008916E3" w:rsidP="008916E3">
      <w:pPr>
        <w:rPr>
          <w:rFonts w:ascii="Arial" w:hAnsi="Arial" w:cs="Arial"/>
        </w:rPr>
      </w:pPr>
      <w:r w:rsidRPr="00744C09">
        <w:rPr>
          <w:rFonts w:ascii="Arial" w:hAnsi="Arial" w:cs="Arial"/>
          <w:lang w:val="es-419"/>
        </w:rPr>
        <w:t xml:space="preserve">El Reto de Limpieza Comunitaria de North Texas es un programa del Grupo de Trabajo de Educación Pública de Aguas Pluviales (IETF), un subcomité del Consejo Coordinador Regional de Gestión de Aguas Pluviales. La misión del Consejo Coordinador Regional de Manejo de Aguas Pluviales es implementar programas y proyectos cooperativos para manejar la calidad de las aguas pluviales en la Región Centro Norte de Texas. El Consejo es un comité del Consejo de Gobiernos del Centro Norte de Texas (NCTCOG). Obtenga más información en  </w:t>
      </w:r>
      <w:hyperlink r:id="rId9" w:history="1">
        <w:r w:rsidRPr="00BA4841">
          <w:rPr>
            <w:rStyle w:val="Hyperlink"/>
            <w:rFonts w:ascii="Arial" w:hAnsi="Arial" w:cs="Arial"/>
          </w:rPr>
          <w:t>https://www.nctcog.org\envir\watershedmanagement\stormwater</w:t>
        </w:r>
      </w:hyperlink>
      <w:r w:rsidRPr="00BA4841">
        <w:rPr>
          <w:rFonts w:ascii="Arial" w:hAnsi="Arial" w:cs="Arial"/>
        </w:rPr>
        <w:t>.</w:t>
      </w:r>
    </w:p>
    <w:p w14:paraId="0E66A421" w14:textId="12B33E43" w:rsidR="00BA4841" w:rsidRDefault="00BA4841" w:rsidP="008916E3">
      <w:pPr>
        <w:rPr>
          <w:rFonts w:ascii="Arial" w:hAnsi="Arial" w:cs="Arial"/>
        </w:rPr>
      </w:pPr>
    </w:p>
    <w:p w14:paraId="016853A1" w14:textId="3B5AFCF8" w:rsidR="00BA4841" w:rsidRPr="00BA4841" w:rsidRDefault="00BA4841" w:rsidP="00BA4841">
      <w:pPr>
        <w:jc w:val="center"/>
        <w:rPr>
          <w:rFonts w:ascii="Arial" w:hAnsi="Arial" w:cs="Arial"/>
        </w:rPr>
      </w:pPr>
      <w:r>
        <w:rPr>
          <w:rFonts w:ascii="Arial" w:hAnsi="Arial" w:cs="Arial"/>
        </w:rPr>
        <w:t>###</w:t>
      </w:r>
    </w:p>
    <w:p w14:paraId="782F1828" w14:textId="77777777" w:rsidR="008916E3" w:rsidRPr="00BA4841" w:rsidRDefault="008916E3" w:rsidP="008916E3">
      <w:pPr>
        <w:rPr>
          <w:rFonts w:ascii="Arial" w:hAnsi="Arial" w:cs="Arial"/>
        </w:rPr>
      </w:pPr>
    </w:p>
    <w:p w14:paraId="1463C988" w14:textId="77777777" w:rsidR="008916E3" w:rsidRPr="00BA4841" w:rsidRDefault="008916E3" w:rsidP="008916E3">
      <w:pPr>
        <w:rPr>
          <w:rFonts w:ascii="Arial" w:hAnsi="Arial" w:cs="Arial"/>
        </w:rPr>
      </w:pPr>
    </w:p>
    <w:p w14:paraId="44F2B2C9" w14:textId="77777777" w:rsidR="008916E3" w:rsidRPr="00BA4841" w:rsidRDefault="008916E3" w:rsidP="008916E3">
      <w:pPr>
        <w:rPr>
          <w:rFonts w:ascii="Arial" w:hAnsi="Arial" w:cs="Arial"/>
        </w:rPr>
      </w:pPr>
    </w:p>
    <w:p w14:paraId="4C50EF45" w14:textId="77777777" w:rsidR="008916E3" w:rsidRPr="00BA4841" w:rsidRDefault="008916E3" w:rsidP="008916E3">
      <w:pPr>
        <w:rPr>
          <w:rFonts w:ascii="Arial" w:hAnsi="Arial" w:cs="Arial"/>
        </w:rPr>
      </w:pPr>
    </w:p>
    <w:sectPr w:rsidR="008916E3" w:rsidRPr="00BA4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41C33"/>
    <w:multiLevelType w:val="hybridMultilevel"/>
    <w:tmpl w:val="002E5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4E"/>
    <w:rsid w:val="0003174E"/>
    <w:rsid w:val="00153D16"/>
    <w:rsid w:val="00232E4C"/>
    <w:rsid w:val="00263DB7"/>
    <w:rsid w:val="003832B0"/>
    <w:rsid w:val="0043015F"/>
    <w:rsid w:val="005A037C"/>
    <w:rsid w:val="00744C09"/>
    <w:rsid w:val="00754566"/>
    <w:rsid w:val="007C1B3B"/>
    <w:rsid w:val="0083457A"/>
    <w:rsid w:val="008916E3"/>
    <w:rsid w:val="00895E0F"/>
    <w:rsid w:val="009D6563"/>
    <w:rsid w:val="00A6680E"/>
    <w:rsid w:val="00B95631"/>
    <w:rsid w:val="00BA4841"/>
    <w:rsid w:val="00BD51F7"/>
    <w:rsid w:val="00BE7764"/>
    <w:rsid w:val="00D43EA0"/>
    <w:rsid w:val="00D948E9"/>
    <w:rsid w:val="00ED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A6B2"/>
  <w15:chartTrackingRefBased/>
  <w15:docId w15:val="{F1BFEE2D-0C90-45A9-BE3A-0F79AE8F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2B0"/>
    <w:rPr>
      <w:color w:val="0563C1" w:themeColor="hyperlink"/>
      <w:u w:val="single"/>
    </w:rPr>
  </w:style>
  <w:style w:type="character" w:styleId="UnresolvedMention">
    <w:name w:val="Unresolved Mention"/>
    <w:basedOn w:val="DefaultParagraphFont"/>
    <w:uiPriority w:val="99"/>
    <w:semiHidden/>
    <w:unhideWhenUsed/>
    <w:rsid w:val="003832B0"/>
    <w:rPr>
      <w:color w:val="605E5C"/>
      <w:shd w:val="clear" w:color="auto" w:fill="E1DFDD"/>
    </w:rPr>
  </w:style>
  <w:style w:type="paragraph" w:styleId="ListParagraph">
    <w:name w:val="List Paragraph"/>
    <w:basedOn w:val="Normal"/>
    <w:uiPriority w:val="34"/>
    <w:qFormat/>
    <w:rsid w:val="003832B0"/>
    <w:pPr>
      <w:ind w:left="720"/>
      <w:contextualSpacing/>
    </w:pPr>
  </w:style>
  <w:style w:type="character" w:styleId="FollowedHyperlink">
    <w:name w:val="FollowedHyperlink"/>
    <w:basedOn w:val="DefaultParagraphFont"/>
    <w:uiPriority w:val="99"/>
    <w:semiHidden/>
    <w:unhideWhenUsed/>
    <w:rsid w:val="00834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oonsblow.org/" TargetMode="External"/><Relationship Id="rId3" Type="http://schemas.openxmlformats.org/officeDocument/2006/relationships/settings" Target="settings.xml"/><Relationship Id="rId7" Type="http://schemas.openxmlformats.org/officeDocument/2006/relationships/hyperlink" Target="http://www.reportdfwdump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unitycleanupchallenge.com/" TargetMode="External"/><Relationship Id="rId11" Type="http://schemas.openxmlformats.org/officeDocument/2006/relationships/theme" Target="theme/theme1.xml"/><Relationship Id="rId5" Type="http://schemas.openxmlformats.org/officeDocument/2006/relationships/hyperlink" Target="mailto:%7bInse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tcog.org\envir\watershedmanagement\storm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Guzman</dc:creator>
  <cp:keywords/>
  <dc:description/>
  <cp:lastModifiedBy>Crysta Guzman</cp:lastModifiedBy>
  <cp:revision>6</cp:revision>
  <dcterms:created xsi:type="dcterms:W3CDTF">2021-09-01T19:26:00Z</dcterms:created>
  <dcterms:modified xsi:type="dcterms:W3CDTF">2021-09-01T20:54:00Z</dcterms:modified>
</cp:coreProperties>
</file>